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2C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5C5BBE">
        <w:rPr>
          <w:rFonts w:ascii="Calibri" w:hAnsi="Calibri" w:cs="Calibri"/>
          <w:sz w:val="22"/>
          <w:szCs w:val="22"/>
        </w:rPr>
        <w:t xml:space="preserve"> </w:t>
      </w:r>
    </w:p>
    <w:p w:rsidR="00A8512C" w:rsidRDefault="00A8512C" w:rsidP="00A8512C">
      <w:pPr>
        <w:jc w:val="both"/>
        <w:rPr>
          <w:rFonts w:ascii="Calibri" w:hAnsi="Calibri" w:cs="Calibri"/>
          <w:sz w:val="22"/>
          <w:szCs w:val="22"/>
        </w:rPr>
      </w:pPr>
    </w:p>
    <w:p w:rsidR="00820693" w:rsidRDefault="00820693" w:rsidP="00A8512C">
      <w:pPr>
        <w:jc w:val="both"/>
        <w:rPr>
          <w:rFonts w:ascii="Calibri" w:hAnsi="Calibri" w:cs="Calibri"/>
          <w:sz w:val="22"/>
          <w:szCs w:val="22"/>
        </w:rPr>
      </w:pPr>
    </w:p>
    <w:p w:rsidR="00820693" w:rsidRPr="00F1142B" w:rsidRDefault="00A8512C" w:rsidP="00820693">
      <w:pPr>
        <w:jc w:val="both"/>
        <w:rPr>
          <w:rFonts w:ascii="Calibri" w:hAnsi="Calibri" w:cs="Calibr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</w:t>
      </w:r>
      <w:r>
        <w:rPr>
          <w:rFonts w:ascii="Calibri" w:hAnsi="Calibri" w:cs="Calibri"/>
          <w:sz w:val="22"/>
          <w:szCs w:val="22"/>
        </w:rPr>
        <w:t xml:space="preserve">Proposta progettuale </w:t>
      </w:r>
      <w:r w:rsidRPr="00C02325">
        <w:rPr>
          <w:rFonts w:ascii="Calibri" w:hAnsi="Calibri" w:cs="Calibri"/>
          <w:sz w:val="22"/>
          <w:szCs w:val="22"/>
        </w:rPr>
        <w:t xml:space="preserve">allegata all’istanza di partecipazione alla </w:t>
      </w:r>
      <w:r w:rsidR="00820693" w:rsidRPr="00F1142B">
        <w:rPr>
          <w:rFonts w:ascii="Calibri" w:hAnsi="Calibri" w:cs="Calibri"/>
          <w:sz w:val="22"/>
          <w:szCs w:val="22"/>
        </w:rPr>
        <w:t xml:space="preserve">selezione </w:t>
      </w:r>
      <w:r w:rsidR="00820693" w:rsidRPr="00F1142B">
        <w:rPr>
          <w:rFonts w:ascii="Calibri" w:hAnsi="Calibri" w:cs="Calibri"/>
          <w:sz w:val="22"/>
          <w:szCs w:val="22"/>
          <w:u w:val="single"/>
        </w:rPr>
        <w:t>esperti esterni (persone fisiche e liberi professionisti)</w:t>
      </w:r>
      <w:r w:rsidR="00820693" w:rsidRPr="00F1142B">
        <w:rPr>
          <w:rFonts w:ascii="Calibri" w:hAnsi="Calibri" w:cs="Calibri"/>
          <w:sz w:val="22"/>
          <w:szCs w:val="22"/>
        </w:rPr>
        <w:t xml:space="preserve"> per la realizzazione del </w:t>
      </w:r>
      <w:r w:rsidR="00820693" w:rsidRPr="00F1142B">
        <w:rPr>
          <w:rFonts w:ascii="Calibri" w:hAnsi="Calibri" w:cs="Calibri"/>
          <w:b/>
          <w:sz w:val="22"/>
          <w:szCs w:val="22"/>
        </w:rPr>
        <w:t>Progetto “Il gioco dell’imparare” codice 10.2.1A- FDRPOC-LO-2019-5 (Scuola dell’Infanzia).</w:t>
      </w:r>
    </w:p>
    <w:p w:rsidR="00820693" w:rsidRPr="00F1142B" w:rsidRDefault="00820693" w:rsidP="00820693">
      <w:pPr>
        <w:jc w:val="both"/>
        <w:rPr>
          <w:rFonts w:ascii="Calibri" w:hAnsi="Calibri" w:cs="Calibri"/>
          <w:sz w:val="22"/>
          <w:szCs w:val="22"/>
        </w:rPr>
      </w:pPr>
      <w:r w:rsidRPr="00F1142B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F1142B">
        <w:rPr>
          <w:rFonts w:ascii="Calibri" w:hAnsi="Calibri" w:cs="Calibri"/>
          <w:sz w:val="22"/>
          <w:szCs w:val="22"/>
        </w:rPr>
        <w:t>prot</w:t>
      </w:r>
      <w:proofErr w:type="spellEnd"/>
      <w:r w:rsidRPr="00F1142B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EE770D" w:rsidRPr="005C5BBE" w:rsidRDefault="00EE770D" w:rsidP="00EE770D">
      <w:pPr>
        <w:rPr>
          <w:rFonts w:ascii="Calibri" w:hAnsi="Calibri" w:cs="Calibri"/>
          <w:sz w:val="22"/>
          <w:szCs w:val="22"/>
        </w:rPr>
      </w:pPr>
      <w:r w:rsidRPr="005C5BBE">
        <w:rPr>
          <w:rFonts w:ascii="Calibri" w:hAnsi="Calibri" w:cs="Calibri"/>
          <w:sz w:val="22"/>
          <w:szCs w:val="22"/>
        </w:rPr>
        <w:tab/>
      </w:r>
    </w:p>
    <w:p w:rsidR="00F73553" w:rsidRDefault="00F73553" w:rsidP="00F73553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F73553" w:rsidRDefault="00F73553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25009D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 w:rsidR="00A851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svolgere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8512C" w:rsidRDefault="00A8512C" w:rsidP="00A851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Pr="008C2084">
              <w:rPr>
                <w:rFonts w:asciiTheme="minorHAnsi" w:hAnsiTheme="minorHAnsi" w:cstheme="minorHAnsi"/>
                <w:bCs/>
                <w:sz w:val="22"/>
                <w:szCs w:val="22"/>
              </w:rPr>
              <w:t>e specificare se vengono fornite dall’ente esperto o dalla scuola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(max 500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(max 10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1000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A8512C" w:rsidRPr="00A52005" w:rsidTr="00A52005">
        <w:tc>
          <w:tcPr>
            <w:tcW w:w="2835" w:type="dxa"/>
          </w:tcPr>
          <w:p w:rsidR="00A8512C" w:rsidRPr="00A52005" w:rsidRDefault="00A8512C" w:rsidP="00A851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Professionalità</w:t>
            </w: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propria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coerente con l’incarico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A8512C" w:rsidRPr="00A52005" w:rsidRDefault="00A8512C" w:rsidP="00A8512C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esperti </w:t>
            </w:r>
            <w:r>
              <w:rPr>
                <w:rFonts w:asciiTheme="minorHAnsi" w:hAnsiTheme="minorHAnsi" w:cstheme="minorHAnsi"/>
                <w:noProof/>
                <w:sz w:val="22"/>
              </w:rPr>
              <w:t>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  <w:p w:rsidR="00EE770D" w:rsidRPr="00A52005" w:rsidRDefault="00EE770D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(importo indicativo per acquisto materiale indicato alla voce “Beni e attrezzature”)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importo indicativo per </w:t>
            </w:r>
            <w:r>
              <w:rPr>
                <w:rFonts w:asciiTheme="minorHAnsi" w:hAnsiTheme="minorHAnsi" w:cstheme="minorHAnsi"/>
                <w:noProof/>
                <w:sz w:val="22"/>
              </w:rPr>
              <w:t>eventuale noleggio/ comodat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gratuito</w:t>
            </w:r>
            <w:r>
              <w:rPr>
                <w:rFonts w:asciiTheme="minorHAnsi" w:hAnsiTheme="minorHAnsi" w:cstheme="minorHAnsi"/>
                <w:noProof/>
                <w:sz w:val="22"/>
              </w:rPr>
              <w:t>/</w:t>
            </w:r>
            <w:r w:rsidR="0025009D">
              <w:rPr>
                <w:rFonts w:asciiTheme="minorHAnsi" w:hAnsiTheme="minorHAnsi" w:cstheme="minorHAnsi"/>
                <w:noProof/>
                <w:sz w:val="22"/>
              </w:rPr>
              <w:t>oneroso,</w:t>
            </w:r>
            <w:r w:rsidR="00EE770D">
              <w:rPr>
                <w:rFonts w:asciiTheme="minorHAnsi" w:hAnsiTheme="minorHAnsi" w:cstheme="minorHAnsi"/>
                <w:noProof/>
                <w:sz w:val="22"/>
              </w:rPr>
              <w:t xml:space="preserve"> ecc.  per attrezzature indicate alla voce “Beni e attrezzature”)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EE770D">
        <w:trPr>
          <w:trHeight w:val="397"/>
        </w:trPr>
        <w:tc>
          <w:tcPr>
            <w:tcW w:w="6803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  <w:vAlign w:val="center"/>
          </w:tcPr>
          <w:p w:rsidR="00A52005" w:rsidRPr="00A52005" w:rsidRDefault="00A52005" w:rsidP="00EE770D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820693">
      <w:footerReference w:type="even" r:id="rId8"/>
      <w:footerReference w:type="default" r:id="rId9"/>
      <w:pgSz w:w="11907" w:h="16839" w:code="9"/>
      <w:pgMar w:top="851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9E" w:rsidRDefault="0006449E">
      <w:r>
        <w:separator/>
      </w:r>
    </w:p>
  </w:endnote>
  <w:endnote w:type="continuationSeparator" w:id="0">
    <w:p w:rsidR="0006449E" w:rsidRDefault="000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06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9E" w:rsidRDefault="0006449E">
      <w:r>
        <w:separator/>
      </w:r>
    </w:p>
  </w:footnote>
  <w:footnote w:type="continuationSeparator" w:id="0">
    <w:p w:rsidR="0006449E" w:rsidRDefault="0006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449E"/>
    <w:rsid w:val="000670A5"/>
    <w:rsid w:val="000736AB"/>
    <w:rsid w:val="000A06A7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1F6CA8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009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645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5002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977E1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20693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8512C"/>
    <w:rsid w:val="00A90F34"/>
    <w:rsid w:val="00A91C14"/>
    <w:rsid w:val="00AA6CCD"/>
    <w:rsid w:val="00AB3F38"/>
    <w:rsid w:val="00AC3B95"/>
    <w:rsid w:val="00AD07E7"/>
    <w:rsid w:val="00AD28CB"/>
    <w:rsid w:val="00AD540E"/>
    <w:rsid w:val="00AD72D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06910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6621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BD7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E770D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56CB"/>
    <w:rsid w:val="00F645F8"/>
    <w:rsid w:val="00F73553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0D17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12A54"/>
  <w15:docId w15:val="{849E7EAF-508D-4EDE-A7B3-7840D85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4A54D-BE1D-4802-AD7F-A010576C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2574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2017-06-26T16:19:00Z</cp:lastPrinted>
  <dcterms:created xsi:type="dcterms:W3CDTF">2020-01-20T16:37:00Z</dcterms:created>
  <dcterms:modified xsi:type="dcterms:W3CDTF">2020-02-13T06:02:00Z</dcterms:modified>
</cp:coreProperties>
</file>