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PROGETTISTA 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3313D5" w:rsidRPr="003D7EB2">
        <w:rPr>
          <w:rFonts w:asciiTheme="minorHAnsi" w:hAnsiTheme="minorHAnsi" w:cstheme="minorHAnsi"/>
          <w:b/>
          <w:sz w:val="22"/>
          <w:szCs w:val="22"/>
        </w:rPr>
        <w:t>13.1.</w:t>
      </w:r>
      <w:r w:rsidR="003313D5">
        <w:rPr>
          <w:rFonts w:asciiTheme="minorHAnsi" w:hAnsiTheme="minorHAnsi" w:cstheme="minorHAnsi"/>
          <w:b/>
          <w:sz w:val="22"/>
          <w:szCs w:val="22"/>
        </w:rPr>
        <w:t>5</w:t>
      </w:r>
      <w:r w:rsidR="003313D5">
        <w:rPr>
          <w:rFonts w:asciiTheme="minorHAnsi" w:hAnsiTheme="minorHAnsi" w:cstheme="minorHAnsi"/>
          <w:b/>
          <w:iCs/>
          <w:sz w:val="22"/>
          <w:szCs w:val="22"/>
        </w:rPr>
        <w:t>A-FESRPON-LO-2022-144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3313D5" w:rsidRPr="0008257B" w:rsidRDefault="003313D5" w:rsidP="003313D5">
      <w:pPr>
        <w:tabs>
          <w:tab w:val="left" w:pos="851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prot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n.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38007</w:t>
      </w:r>
      <w:r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del 27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maggio 2022</w:t>
      </w:r>
      <w:r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“Ambienti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didattici innovativi per la scuola dell’infanzia</w:t>
      </w:r>
      <w:r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>”</w:t>
      </w: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0576B1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2E6E46">
        <w:rPr>
          <w:rFonts w:ascii="Calibri" w:hAnsi="Calibri" w:cs="Calibri"/>
          <w:b/>
          <w:sz w:val="24"/>
          <w:szCs w:val="24"/>
        </w:rPr>
        <w:t>ESPERTO PROGETTISTA</w:t>
      </w:r>
    </w:p>
    <w:p w:rsidR="000576B1" w:rsidRDefault="000576B1" w:rsidP="000576B1"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0"/>
        <w:gridCol w:w="1274"/>
        <w:gridCol w:w="1325"/>
      </w:tblGrid>
      <w:tr w:rsidR="00DF3A52" w:rsidRPr="007C0CA9" w:rsidTr="002B1033">
        <w:tc>
          <w:tcPr>
            <w:tcW w:w="7040" w:type="dxa"/>
            <w:shd w:val="clear" w:color="auto" w:fill="auto"/>
            <w:vAlign w:val="center"/>
          </w:tcPr>
          <w:p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D6BDF" w:rsidRPr="00FD6BDF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ome riportato all’art.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 dell’avviso di selezione</w:t>
            </w:r>
            <w:r w:rsidR="003313D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rPr>
          <w:trHeight w:val="85"/>
        </w:trPr>
        <w:tc>
          <w:tcPr>
            <w:tcW w:w="7040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(vecchio ordinamento</w:t>
            </w:r>
            <w:r w:rsidR="003313D5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magistrale) attinente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alla selezione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0 punti)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7 punti)</w:t>
            </w:r>
          </w:p>
          <w:p w:rsidR="000576B1" w:rsidRPr="00872C9D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 come da requisito di ammissione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3313D5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024A74" w:rsidRDefault="003313D5" w:rsidP="003313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3313D5" w:rsidRDefault="003313D5" w:rsidP="003313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A3. Altra Laurea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 punti) </w:t>
            </w:r>
          </w:p>
          <w:p w:rsidR="003313D5" w:rsidRDefault="003313D5" w:rsidP="003313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Default="003313D5" w:rsidP="003313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313D5" w:rsidRPr="007C0CA9" w:rsidRDefault="003313D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313D5" w:rsidRPr="007C0CA9" w:rsidRDefault="003313D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695154" w:rsidRDefault="00695154" w:rsidP="006951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A4. Diploma (in alternativa al punto A3)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 punti) </w:t>
            </w:r>
          </w:p>
          <w:p w:rsidR="00695154" w:rsidRDefault="00695154" w:rsidP="006951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695154" w:rsidRPr="0015662C" w:rsidRDefault="00695154" w:rsidP="00695154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101 a 110/110 con lode (5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695154" w:rsidRPr="0015662C" w:rsidRDefault="00695154" w:rsidP="00695154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695154" w:rsidRPr="0015662C" w:rsidRDefault="00695154" w:rsidP="00695154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695154" w:rsidRPr="0015662C" w:rsidRDefault="00695154" w:rsidP="00695154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Default="00695154" w:rsidP="006951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313D5" w:rsidRPr="007C0CA9" w:rsidRDefault="003313D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313D5" w:rsidRPr="007C0CA9" w:rsidRDefault="003313D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695154" w:rsidRDefault="00695154" w:rsidP="006951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A5. Master universitario / Dottorato di ricerca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 punti – 1 punto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cad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695154" w:rsidRDefault="00695154" w:rsidP="00695154">
            <w:pPr>
              <w:rPr>
                <w:rFonts w:ascii="Calibri" w:hAnsi="Calibri" w:cs="Calibri"/>
                <w:sz w:val="22"/>
                <w:szCs w:val="22"/>
              </w:rPr>
            </w:pPr>
            <w:r w:rsidRPr="003016A3">
              <w:rPr>
                <w:rFonts w:ascii="Calibri" w:hAnsi="Calibri" w:cs="Calibri"/>
                <w:sz w:val="22"/>
                <w:szCs w:val="22"/>
              </w:rPr>
              <w:t>Master ……………………</w:t>
            </w:r>
            <w:proofErr w:type="gramStart"/>
            <w:r w:rsidRPr="003016A3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695154" w:rsidRDefault="00695154" w:rsidP="006951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Dottorato</w:t>
            </w:r>
            <w:r w:rsidRPr="003016A3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95154" w:rsidRPr="007C0CA9" w:rsidRDefault="00695154" w:rsidP="00695154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95154" w:rsidRPr="007C0CA9" w:rsidRDefault="00695154" w:rsidP="00695154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Certificazioni ottenute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2B1033" w:rsidRPr="007C0CA9" w:rsidRDefault="00DF3A52" w:rsidP="002B103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B1. </w:t>
            </w:r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 attestazioni conseguite nelle materie attinenti alla selezione (minimo </w:t>
            </w:r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00 ore) </w:t>
            </w:r>
            <w:r w:rsidR="002B1033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2B1033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2B1033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20 punti – 10 punti </w:t>
            </w:r>
            <w:proofErr w:type="spellStart"/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016A3" w:rsidRPr="007C0CA9" w:rsidRDefault="002B1033" w:rsidP="002B103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DF3A52" w:rsidRPr="007C0CA9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Certificazioni informatiche riconosciute dal Ministero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DF3A52" w:rsidRDefault="00DF3A52" w:rsidP="00DF3A5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ECDL – Cisco - … (2 punti cad.) </w:t>
            </w:r>
          </w:p>
          <w:p w:rsidR="00DF3A52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DF3A52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DF3A52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DF3A52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DF3A52" w:rsidRPr="00DF3A52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DF3A5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 w:rsidRPr="00DF3A5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DF3A5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 w:rsidRPr="00DF3A5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DF3A5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………..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B1033" w:rsidRPr="007C0CA9" w:rsidTr="002B1033">
        <w:tc>
          <w:tcPr>
            <w:tcW w:w="7040" w:type="dxa"/>
            <w:shd w:val="clear" w:color="auto" w:fill="auto"/>
          </w:tcPr>
          <w:p w:rsidR="002B1033" w:rsidRPr="007C0CA9" w:rsidRDefault="002B1033" w:rsidP="002B103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B3.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Conoscenze specifiche dell’argomento documentate attraverso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attinenti alla selezione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2 punti 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2B1033" w:rsidRDefault="002B1033" w:rsidP="002B1033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Corsi di formazione specifici (minimo 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ore) con rilascio attestato</w:t>
            </w:r>
          </w:p>
          <w:p w:rsidR="002B1033" w:rsidRPr="002B1033" w:rsidRDefault="002B1033" w:rsidP="002B103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2B1033" w:rsidRPr="002B1033" w:rsidRDefault="002B1033" w:rsidP="002B103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2B1033" w:rsidRPr="002B1033" w:rsidRDefault="002B1033" w:rsidP="002B103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2B1033" w:rsidRPr="002B1033" w:rsidRDefault="002B1033" w:rsidP="002B103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2B1033" w:rsidRPr="002B1033" w:rsidRDefault="002B1033" w:rsidP="002B103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B1033" w:rsidRPr="007C0CA9" w:rsidRDefault="002B103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2B1033" w:rsidRPr="007C0CA9" w:rsidRDefault="002B103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3016A3" w:rsidRPr="003F05C9" w:rsidRDefault="003016A3" w:rsidP="003016A3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3016A3" w:rsidRPr="003F05C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C1. Competenze specifiche documentate attraverso esperienze professionali </w:t>
            </w:r>
            <w:r w:rsidR="00DF3A5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di insegnamento </w:t>
            </w:r>
            <w:r w:rsidR="00DF3A52">
              <w:rPr>
                <w:rFonts w:ascii="Calibri" w:hAnsi="Calibri" w:cs="Calibri"/>
                <w:b/>
                <w:sz w:val="22"/>
                <w:szCs w:val="22"/>
              </w:rPr>
              <w:t>attinente alla selezione come da requisito di ammissione</w:t>
            </w:r>
            <w:r w:rsidR="00DF3A52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6D2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D6BD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DF3A5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F3A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punto ogni A.S. </w:t>
            </w:r>
            <w:proofErr w:type="spellStart"/>
            <w:r w:rsidR="000B6D20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016A3" w:rsidRPr="000B6D20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ind w:left="172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nella scuola dell’infanzia di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="000B6D20"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…………………………..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A.S. ……………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DF3A52" w:rsidRPr="006F52AC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C2. Precedenti incarichi </w:t>
            </w:r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in progetti finanziati con fondi europei PON-POC FESR-FSE come figura di supporto, progettista, collaudatore, verificatore conformità</w:t>
            </w:r>
            <w:r w:rsidRPr="006F52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52AC">
              <w:rPr>
                <w:rFonts w:ascii="Calibri" w:hAnsi="Calibri" w:cs="Calibri"/>
                <w:b/>
                <w:sz w:val="22"/>
                <w:szCs w:val="22"/>
              </w:rPr>
              <w:t xml:space="preserve">come da requisito di ammissione </w:t>
            </w:r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 punti – 5 punti </w:t>
            </w:r>
            <w:proofErr w:type="spellStart"/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DF3A52" w:rsidRPr="006F52AC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FESR </w:t>
            </w:r>
            <w:r w:rsidRPr="006F52AC">
              <w:rPr>
                <w:rFonts w:cstheme="minorHAnsi"/>
              </w:rPr>
              <w:t>………</w:t>
            </w:r>
            <w:proofErr w:type="gramStart"/>
            <w:r w:rsidRPr="006F52AC">
              <w:rPr>
                <w:rFonts w:cstheme="minorHAnsi"/>
              </w:rPr>
              <w:t>…….</w:t>
            </w:r>
            <w:proofErr w:type="gramEnd"/>
            <w:r w:rsidRPr="006F52AC">
              <w:rPr>
                <w:rFonts w:cstheme="minorHAnsi"/>
              </w:rPr>
              <w:t xml:space="preserve">………………  </w:t>
            </w:r>
          </w:p>
          <w:p w:rsidR="00DF3A52" w:rsidRPr="006F52AC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FESR </w:t>
            </w:r>
            <w:r w:rsidRPr="006F52AC">
              <w:rPr>
                <w:rFonts w:cstheme="minorHAnsi"/>
              </w:rPr>
              <w:t>………</w:t>
            </w:r>
            <w:proofErr w:type="gramStart"/>
            <w:r w:rsidRPr="006F52AC">
              <w:rPr>
                <w:rFonts w:cstheme="minorHAnsi"/>
              </w:rPr>
              <w:t>…….</w:t>
            </w:r>
            <w:proofErr w:type="gramEnd"/>
            <w:r w:rsidRPr="006F52AC">
              <w:rPr>
                <w:rFonts w:cstheme="minorHAnsi"/>
              </w:rPr>
              <w:t xml:space="preserve">………………   </w:t>
            </w:r>
          </w:p>
          <w:p w:rsidR="00DF3A52" w:rsidRPr="006F52AC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FESR </w:t>
            </w:r>
            <w:r w:rsidRPr="006F52AC">
              <w:rPr>
                <w:rFonts w:cstheme="minorHAnsi"/>
              </w:rPr>
              <w:t>………</w:t>
            </w:r>
            <w:proofErr w:type="gramStart"/>
            <w:r w:rsidRPr="006F52AC">
              <w:rPr>
                <w:rFonts w:cstheme="minorHAnsi"/>
              </w:rPr>
              <w:t>…….</w:t>
            </w:r>
            <w:proofErr w:type="gramEnd"/>
            <w:r w:rsidRPr="006F52AC">
              <w:rPr>
                <w:rFonts w:cstheme="minorHAnsi"/>
              </w:rPr>
              <w:t xml:space="preserve">………………   </w:t>
            </w:r>
          </w:p>
          <w:p w:rsidR="00DF3A52" w:rsidRPr="006F52AC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FESR </w:t>
            </w:r>
            <w:r w:rsidRPr="006F52AC">
              <w:rPr>
                <w:rFonts w:cstheme="minorHAnsi"/>
              </w:rPr>
              <w:t>………</w:t>
            </w:r>
            <w:proofErr w:type="gramStart"/>
            <w:r w:rsidRPr="006F52AC">
              <w:rPr>
                <w:rFonts w:cstheme="minorHAnsi"/>
              </w:rPr>
              <w:t>…….</w:t>
            </w:r>
            <w:proofErr w:type="gramEnd"/>
            <w:r w:rsidRPr="006F52AC">
              <w:rPr>
                <w:rFonts w:cstheme="minorHAnsi"/>
              </w:rPr>
              <w:t xml:space="preserve">………………  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DF3A52" w:rsidRPr="006F52AC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bookmarkStart w:id="0" w:name="_GoBack"/>
            <w:bookmarkEnd w:id="0"/>
            <w:r w:rsidRPr="006F52A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C3. Precedenti incarichi in progetti fi</w:t>
            </w:r>
            <w:r w:rsidRPr="006F52AC">
              <w:rPr>
                <w:rFonts w:ascii="Calibri" w:hAnsi="Calibri" w:cs="Calibri"/>
                <w:b/>
                <w:sz w:val="22"/>
                <w:szCs w:val="22"/>
              </w:rPr>
              <w:t xml:space="preserve">nanziati con fondi europei PON-POC FESR-FSE come </w:t>
            </w:r>
            <w:r w:rsidR="002B1033" w:rsidRPr="006F52AC">
              <w:rPr>
                <w:rFonts w:ascii="Calibri" w:hAnsi="Calibri" w:cs="Calibri"/>
                <w:b/>
                <w:sz w:val="22"/>
                <w:szCs w:val="22"/>
              </w:rPr>
              <w:t xml:space="preserve">esperto, </w:t>
            </w:r>
            <w:r w:rsidRPr="006F52AC">
              <w:rPr>
                <w:rFonts w:ascii="Calibri" w:hAnsi="Calibri" w:cs="Calibri"/>
                <w:b/>
                <w:sz w:val="22"/>
                <w:szCs w:val="22"/>
              </w:rPr>
              <w:t>tutor</w:t>
            </w:r>
            <w:r w:rsidR="002B1033" w:rsidRPr="006F52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B1033" w:rsidRPr="006F52AC"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Pr="006F52AC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6F52AC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6F52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93B97" w:rsidRPr="006F52AC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6F52AC">
              <w:rPr>
                <w:rFonts w:ascii="Calibri" w:hAnsi="Calibri" w:cs="Calibri"/>
                <w:b/>
                <w:sz w:val="22"/>
                <w:szCs w:val="22"/>
              </w:rPr>
              <w:t xml:space="preserve"> punti – </w:t>
            </w:r>
            <w:r w:rsidR="00E93B97" w:rsidRPr="006F52AC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6F52AC">
              <w:rPr>
                <w:rFonts w:ascii="Calibri" w:hAnsi="Calibri" w:cs="Calibri"/>
                <w:b/>
                <w:sz w:val="22"/>
                <w:szCs w:val="22"/>
              </w:rPr>
              <w:t xml:space="preserve"> punti </w:t>
            </w:r>
            <w:proofErr w:type="spellStart"/>
            <w:r w:rsidRPr="006F52AC">
              <w:rPr>
                <w:rFonts w:ascii="Calibri" w:hAnsi="Calibri" w:cs="Calibri"/>
                <w:b/>
                <w:sz w:val="22"/>
                <w:szCs w:val="22"/>
              </w:rPr>
              <w:t>cad</w:t>
            </w:r>
            <w:proofErr w:type="spellEnd"/>
            <w:r w:rsidRPr="006F52AC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6F52A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F3A52" w:rsidRPr="006F52AC" w:rsidRDefault="00DF3A52" w:rsidP="00DF3A5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.……………… Progetto FSE 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.…………….</w:t>
            </w:r>
          </w:p>
          <w:p w:rsidR="00DF3A52" w:rsidRPr="006F52AC" w:rsidRDefault="00DF3A52" w:rsidP="00DF3A5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.……………… Progetto FSE 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.…………….</w:t>
            </w:r>
          </w:p>
          <w:p w:rsidR="00DF3A52" w:rsidRPr="006F52AC" w:rsidRDefault="00DF3A52" w:rsidP="00DF3A5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.……………… Progetto FSE 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.…………….</w:t>
            </w:r>
          </w:p>
          <w:p w:rsidR="00DF3A52" w:rsidRPr="006F52AC" w:rsidRDefault="00DF3A52" w:rsidP="00DF3A5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.……………… Progetto FSE 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.…………….</w:t>
            </w:r>
          </w:p>
          <w:p w:rsidR="00DF3A52" w:rsidRPr="006F52AC" w:rsidRDefault="00DF3A52" w:rsidP="00DF3A5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.……………… Progetto FSE ………………..…………….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rPr>
          <w:trHeight w:val="567"/>
        </w:trPr>
        <w:tc>
          <w:tcPr>
            <w:tcW w:w="7040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DF3A5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Pr="000576B1" w:rsidRDefault="000576B1" w:rsidP="00F10731">
      <w:pPr>
        <w:widowControl w:val="0"/>
        <w:suppressAutoHyphens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RP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BA" w:rsidRPr="00485749" w:rsidRDefault="00FF7BBA" w:rsidP="00485749">
      <w:pPr>
        <w:pStyle w:val="Pidipagina"/>
      </w:pPr>
    </w:p>
  </w:endnote>
  <w:endnote w:type="continuationSeparator" w:id="0">
    <w:p w:rsidR="00FF7BBA" w:rsidRPr="00485749" w:rsidRDefault="00FF7BB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BA" w:rsidRPr="00485749" w:rsidRDefault="00FF7BBA" w:rsidP="00485749">
      <w:pPr>
        <w:pStyle w:val="Pidipagina"/>
      </w:pPr>
    </w:p>
  </w:footnote>
  <w:footnote w:type="continuationSeparator" w:id="0">
    <w:p w:rsidR="00FF7BBA" w:rsidRPr="00485749" w:rsidRDefault="00FF7BB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75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8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14"/>
  </w:num>
  <w:num w:numId="5">
    <w:abstractNumId w:val="23"/>
  </w:num>
  <w:num w:numId="6">
    <w:abstractNumId w:val="18"/>
  </w:num>
  <w:num w:numId="7">
    <w:abstractNumId w:val="2"/>
  </w:num>
  <w:num w:numId="8">
    <w:abstractNumId w:val="13"/>
  </w:num>
  <w:num w:numId="9">
    <w:abstractNumId w:val="25"/>
  </w:num>
  <w:num w:numId="10">
    <w:abstractNumId w:val="21"/>
  </w:num>
  <w:num w:numId="11">
    <w:abstractNumId w:val="22"/>
  </w:num>
  <w:num w:numId="12">
    <w:abstractNumId w:val="15"/>
  </w:num>
  <w:num w:numId="13">
    <w:abstractNumId w:val="28"/>
  </w:num>
  <w:num w:numId="14">
    <w:abstractNumId w:val="11"/>
  </w:num>
  <w:num w:numId="15">
    <w:abstractNumId w:val="20"/>
  </w:num>
  <w:num w:numId="16">
    <w:abstractNumId w:val="3"/>
  </w:num>
  <w:num w:numId="17">
    <w:abstractNumId w:val="19"/>
  </w:num>
  <w:num w:numId="18">
    <w:abstractNumId w:val="9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5"/>
  </w:num>
  <w:num w:numId="23">
    <w:abstractNumId w:val="17"/>
  </w:num>
  <w:num w:numId="24">
    <w:abstractNumId w:val="7"/>
  </w:num>
  <w:num w:numId="25">
    <w:abstractNumId w:val="24"/>
  </w:num>
  <w:num w:numId="26">
    <w:abstractNumId w:val="0"/>
  </w:num>
  <w:num w:numId="27">
    <w:abstractNumId w:val="6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1033"/>
    <w:rsid w:val="002B7246"/>
    <w:rsid w:val="002C0F86"/>
    <w:rsid w:val="002C5178"/>
    <w:rsid w:val="002F743E"/>
    <w:rsid w:val="003016A3"/>
    <w:rsid w:val="0031376A"/>
    <w:rsid w:val="00316599"/>
    <w:rsid w:val="003165AC"/>
    <w:rsid w:val="00330B0E"/>
    <w:rsid w:val="003313C4"/>
    <w:rsid w:val="003313D5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AB7"/>
    <w:rsid w:val="00972267"/>
    <w:rsid w:val="00973D41"/>
    <w:rsid w:val="00982D59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0F4E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D7A70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0E3C-7225-4872-AD3D-960758E0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71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12</cp:revision>
  <cp:lastPrinted>2022-02-21T19:32:00Z</cp:lastPrinted>
  <dcterms:created xsi:type="dcterms:W3CDTF">2022-08-21T19:06:00Z</dcterms:created>
  <dcterms:modified xsi:type="dcterms:W3CDTF">2022-11-17T17:45:00Z</dcterms:modified>
</cp:coreProperties>
</file>