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Domanda 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PROGETTISTA 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333D1C" w:rsidRPr="003D7EB2">
        <w:rPr>
          <w:rFonts w:asciiTheme="minorHAnsi" w:hAnsiTheme="minorHAnsi" w:cstheme="minorHAnsi"/>
          <w:b/>
          <w:sz w:val="22"/>
          <w:szCs w:val="22"/>
        </w:rPr>
        <w:t>13.1.</w:t>
      </w:r>
      <w:r w:rsidR="00333D1C">
        <w:rPr>
          <w:rFonts w:asciiTheme="minorHAnsi" w:hAnsiTheme="minorHAnsi" w:cstheme="minorHAnsi"/>
          <w:b/>
          <w:sz w:val="22"/>
          <w:szCs w:val="22"/>
        </w:rPr>
        <w:t>5</w:t>
      </w:r>
      <w:r w:rsidR="00333D1C">
        <w:rPr>
          <w:rFonts w:asciiTheme="minorHAnsi" w:hAnsiTheme="minorHAnsi" w:cstheme="minorHAnsi"/>
          <w:b/>
          <w:iCs/>
          <w:sz w:val="22"/>
          <w:szCs w:val="22"/>
        </w:rPr>
        <w:t>A-FESRPON-LO-2022-144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08257B" w:rsidRPr="0008257B" w:rsidRDefault="0008257B" w:rsidP="0008257B">
      <w:pPr>
        <w:tabs>
          <w:tab w:val="left" w:pos="851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prot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n. </w:t>
      </w:r>
      <w:r w:rsidR="00333D1C">
        <w:rPr>
          <w:rFonts w:asciiTheme="minorHAnsi" w:hAnsiTheme="minorHAnsi" w:cstheme="minorHAnsi"/>
          <w:iCs/>
          <w:color w:val="000000"/>
          <w:sz w:val="22"/>
          <w:szCs w:val="22"/>
        </w:rPr>
        <w:t>38007</w:t>
      </w:r>
      <w:r w:rsidR="00333D1C"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del 27 </w:t>
      </w:r>
      <w:r w:rsidR="00333D1C">
        <w:rPr>
          <w:rFonts w:asciiTheme="minorHAnsi" w:hAnsiTheme="minorHAnsi" w:cstheme="minorHAnsi"/>
          <w:iCs/>
          <w:color w:val="000000"/>
          <w:sz w:val="22"/>
          <w:szCs w:val="22"/>
        </w:rPr>
        <w:t>maggio 2022</w:t>
      </w:r>
      <w:r w:rsidR="00333D1C"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“Ambienti </w:t>
      </w:r>
      <w:r w:rsidR="00333D1C">
        <w:rPr>
          <w:rFonts w:asciiTheme="minorHAnsi" w:hAnsiTheme="minorHAnsi" w:cstheme="minorHAnsi"/>
          <w:iCs/>
          <w:color w:val="000000"/>
          <w:sz w:val="22"/>
          <w:szCs w:val="22"/>
        </w:rPr>
        <w:t>didattici innovativi per la scuola dell’infanzia</w:t>
      </w:r>
      <w:r w:rsidR="00333D1C"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>”</w:t>
      </w: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257B" w:rsidRPr="0008257B" w:rsidRDefault="0008257B" w:rsidP="0008257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PARTECIPAZIONE FIGURA DI </w:t>
      </w:r>
      <w:r w:rsidRPr="0008257B">
        <w:rPr>
          <w:rFonts w:asciiTheme="minorHAnsi" w:eastAsia="Calibri" w:hAnsiTheme="minorHAnsi" w:cstheme="minorHAnsi"/>
          <w:b/>
          <w:iCs/>
          <w:sz w:val="22"/>
          <w:szCs w:val="22"/>
        </w:rPr>
        <w:t>ESPERTO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8257B" w:rsidRP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l’attribuzione dell’incarico di ESPERTO PROGETTISTA relativamente al progetto: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118"/>
        <w:gridCol w:w="3402"/>
        <w:gridCol w:w="1984"/>
        <w:gridCol w:w="1134"/>
      </w:tblGrid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Titolo progetto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333D1C" w:rsidP="0008257B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EB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Ambienti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didattici innovativi per la scuola dell’infanzia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333D1C" w:rsidRDefault="0008257B" w:rsidP="0008257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3D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CNP </w:t>
            </w:r>
            <w:r w:rsidR="00333D1C" w:rsidRPr="00333D1C">
              <w:rPr>
                <w:rFonts w:asciiTheme="minorHAnsi" w:hAnsiTheme="minorHAnsi" w:cstheme="minorHAnsi"/>
                <w:sz w:val="22"/>
                <w:szCs w:val="22"/>
              </w:rPr>
              <w:t>13.1.5</w:t>
            </w:r>
            <w:r w:rsidR="00333D1C" w:rsidRPr="00333D1C">
              <w:rPr>
                <w:rFonts w:asciiTheme="minorHAnsi" w:hAnsiTheme="minorHAnsi" w:cstheme="minorHAnsi"/>
                <w:iCs/>
                <w:sz w:val="22"/>
                <w:szCs w:val="22"/>
              </w:rPr>
              <w:t>A-FESRPON-LO-2022-144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333D1C" w:rsidRDefault="00333D1C" w:rsidP="008149E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3D1C">
              <w:rPr>
                <w:rFonts w:asciiTheme="minorHAnsi" w:hAnsiTheme="minorHAnsi" w:cstheme="minorHAnsi"/>
                <w:sz w:val="22"/>
                <w:szCs w:val="22"/>
              </w:rPr>
              <w:t>E44D22000630006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333D1C" w:rsidP="00333D1C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08257B" w:rsidRPr="000825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8257B" w:rsidRPr="0008257B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sottoscritto/a, consapevole che le dichiarazioni dei requisiti, qualità e titoli riportate nella domanda e nel curriculum vitae sono soggette alle disposizioni del Testo Unico in materia di documentazione amministrativa emanate con D.P.R. n. 445 del 28/12/2000, dichiara sotto la propria responsabilità quanto segue: 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08257B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 xml:space="preserve">di </w:t>
      </w:r>
      <w:r w:rsidR="00333D1C">
        <w:rPr>
          <w:rFonts w:cstheme="minorHAnsi"/>
        </w:rPr>
        <w:t>essere in possesso dei requisiti minimi di accesso</w:t>
      </w:r>
      <w:r w:rsidR="00333D1C">
        <w:rPr>
          <w:rFonts w:cstheme="minorHAnsi"/>
        </w:rPr>
        <w:t xml:space="preserve"> richiesti</w:t>
      </w:r>
      <w:r>
        <w:rPr>
          <w:rFonts w:cstheme="minorHAnsi"/>
        </w:rPr>
        <w:t>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8257B" w:rsidRPr="0008257B" w:rsidRDefault="002C3DBF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P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P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333D1C" w:rsidRDefault="00333D1C" w:rsidP="00D760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5E" w:rsidRPr="00485749" w:rsidRDefault="0096655E" w:rsidP="00485749">
      <w:pPr>
        <w:pStyle w:val="Pidipagina"/>
      </w:pPr>
    </w:p>
  </w:endnote>
  <w:endnote w:type="continuationSeparator" w:id="0">
    <w:p w:rsidR="0096655E" w:rsidRPr="00485749" w:rsidRDefault="0096655E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5E" w:rsidRPr="00485749" w:rsidRDefault="0096655E" w:rsidP="00485749">
      <w:pPr>
        <w:pStyle w:val="Pidipagina"/>
      </w:pPr>
    </w:p>
  </w:footnote>
  <w:footnote w:type="continuationSeparator" w:id="0">
    <w:p w:rsidR="0096655E" w:rsidRPr="00485749" w:rsidRDefault="0096655E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33D1C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52B7C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49E0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55E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12E5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EB8CE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95E2-1B15-436F-909F-676713D4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4</cp:revision>
  <cp:lastPrinted>2022-02-21T19:32:00Z</cp:lastPrinted>
  <dcterms:created xsi:type="dcterms:W3CDTF">2022-11-17T15:38:00Z</dcterms:created>
  <dcterms:modified xsi:type="dcterms:W3CDTF">2022-11-17T16:02:00Z</dcterms:modified>
</cp:coreProperties>
</file>